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642" w:rsidRPr="00417776" w:rsidRDefault="00417776" w:rsidP="00417776">
      <w:pPr>
        <w:jc w:val="center"/>
        <w:rPr>
          <w:b/>
          <w:sz w:val="36"/>
          <w:szCs w:val="36"/>
        </w:rPr>
      </w:pPr>
      <w:r w:rsidRPr="00417776">
        <w:rPr>
          <w:b/>
          <w:sz w:val="36"/>
          <w:szCs w:val="36"/>
        </w:rPr>
        <w:t>La ville de Limoges</w:t>
      </w:r>
    </w:p>
    <w:p w:rsidR="00417776" w:rsidRDefault="00417776" w:rsidP="00417776">
      <w:pPr>
        <w:jc w:val="center"/>
      </w:pPr>
      <w:r>
        <w:t>(1</w:t>
      </w:r>
      <w:r w:rsidR="0080669C">
        <w:t xml:space="preserve">33 </w:t>
      </w:r>
      <w:r>
        <w:t>000 habitants)</w:t>
      </w:r>
    </w:p>
    <w:p w:rsidR="00417776" w:rsidRDefault="00B918FE" w:rsidP="008066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Recrute pour son </w:t>
      </w:r>
      <w:r w:rsidR="0080669C">
        <w:rPr>
          <w:sz w:val="28"/>
          <w:szCs w:val="28"/>
        </w:rPr>
        <w:t>établissement d’enseignement artistique</w:t>
      </w:r>
    </w:p>
    <w:p w:rsidR="0080669C" w:rsidRDefault="0080669C" w:rsidP="0080669C">
      <w:pPr>
        <w:spacing w:after="0"/>
        <w:jc w:val="center"/>
      </w:pPr>
      <w:proofErr w:type="gramStart"/>
      <w:r w:rsidRPr="0080669C">
        <w:t>à</w:t>
      </w:r>
      <w:proofErr w:type="gramEnd"/>
      <w:r w:rsidRPr="0080669C">
        <w:t xml:space="preserve"> rayonnement régional</w:t>
      </w:r>
    </w:p>
    <w:p w:rsidR="0080669C" w:rsidRPr="0080669C" w:rsidRDefault="0080669C" w:rsidP="00417776">
      <w:pPr>
        <w:jc w:val="center"/>
        <w:rPr>
          <w:sz w:val="28"/>
          <w:szCs w:val="28"/>
        </w:rPr>
      </w:pPr>
      <w:r w:rsidRPr="0080669C">
        <w:rPr>
          <w:sz w:val="28"/>
          <w:szCs w:val="28"/>
        </w:rPr>
        <w:t>Danse – Musique- Théâtre</w:t>
      </w:r>
    </w:p>
    <w:p w:rsidR="00417776" w:rsidRDefault="00417776"/>
    <w:p w:rsidR="00417776" w:rsidRPr="00417776" w:rsidRDefault="00417776" w:rsidP="00417776">
      <w:pPr>
        <w:jc w:val="center"/>
        <w:rPr>
          <w:b/>
          <w:sz w:val="40"/>
          <w:szCs w:val="40"/>
        </w:rPr>
      </w:pPr>
      <w:r w:rsidRPr="00417776">
        <w:rPr>
          <w:b/>
          <w:sz w:val="40"/>
          <w:szCs w:val="40"/>
        </w:rPr>
        <w:t xml:space="preserve">1 </w:t>
      </w:r>
      <w:r w:rsidR="0080669C">
        <w:rPr>
          <w:b/>
          <w:sz w:val="40"/>
          <w:szCs w:val="40"/>
        </w:rPr>
        <w:t xml:space="preserve">professeur de </w:t>
      </w:r>
      <w:r w:rsidR="00ED4171">
        <w:rPr>
          <w:b/>
          <w:sz w:val="40"/>
          <w:szCs w:val="40"/>
        </w:rPr>
        <w:t>danse</w:t>
      </w:r>
    </w:p>
    <w:p w:rsidR="00ED4171" w:rsidRPr="00ED4171" w:rsidRDefault="00ED4171" w:rsidP="00324414">
      <w:pPr>
        <w:pStyle w:val="Sansinterligne"/>
        <w:jc w:val="center"/>
        <w:rPr>
          <w:sz w:val="24"/>
          <w:szCs w:val="24"/>
        </w:rPr>
      </w:pPr>
      <w:r w:rsidRPr="00ED4171">
        <w:rPr>
          <w:sz w:val="24"/>
          <w:szCs w:val="24"/>
        </w:rPr>
        <w:t xml:space="preserve">Diplôme d’état ou assimilé en danse classique </w:t>
      </w:r>
      <w:r w:rsidR="00DF0DA6">
        <w:rPr>
          <w:sz w:val="24"/>
          <w:szCs w:val="24"/>
        </w:rPr>
        <w:t>et/</w:t>
      </w:r>
      <w:r w:rsidRPr="00ED4171">
        <w:rPr>
          <w:sz w:val="24"/>
          <w:szCs w:val="24"/>
        </w:rPr>
        <w:t>ou danse contemporaine</w:t>
      </w:r>
    </w:p>
    <w:p w:rsidR="00ED4171" w:rsidRPr="00ED4171" w:rsidRDefault="00ED4171" w:rsidP="00324414">
      <w:pPr>
        <w:pStyle w:val="Sansinterligne"/>
        <w:jc w:val="center"/>
        <w:rPr>
          <w:sz w:val="24"/>
          <w:szCs w:val="24"/>
        </w:rPr>
      </w:pPr>
      <w:r w:rsidRPr="00ED4171">
        <w:rPr>
          <w:sz w:val="24"/>
          <w:szCs w:val="24"/>
        </w:rPr>
        <w:t xml:space="preserve">DEC </w:t>
      </w:r>
      <w:r w:rsidR="00293145">
        <w:rPr>
          <w:sz w:val="24"/>
          <w:szCs w:val="24"/>
        </w:rPr>
        <w:t>à</w:t>
      </w:r>
      <w:r w:rsidRPr="00ED4171">
        <w:rPr>
          <w:sz w:val="24"/>
          <w:szCs w:val="24"/>
        </w:rPr>
        <w:t xml:space="preserve"> minima dans la discipline complémentaire</w:t>
      </w:r>
    </w:p>
    <w:p w:rsidR="00ED4171" w:rsidRDefault="00ED4171" w:rsidP="00324414">
      <w:pPr>
        <w:pStyle w:val="Sansinterligne"/>
        <w:jc w:val="center"/>
      </w:pPr>
    </w:p>
    <w:p w:rsidR="00417776" w:rsidRPr="00324414" w:rsidRDefault="00324414" w:rsidP="00324414">
      <w:pPr>
        <w:pStyle w:val="Sansinterligne"/>
        <w:jc w:val="center"/>
      </w:pPr>
      <w:r w:rsidRPr="00324414">
        <w:t>T</w:t>
      </w:r>
      <w:r w:rsidR="00417776" w:rsidRPr="00324414">
        <w:t>emps complet (</w:t>
      </w:r>
      <w:r w:rsidR="0080669C">
        <w:t>20</w:t>
      </w:r>
      <w:r w:rsidR="00417776" w:rsidRPr="00324414">
        <w:t>h hebdomadaires)</w:t>
      </w:r>
    </w:p>
    <w:p w:rsidR="00417776" w:rsidRPr="00324414" w:rsidRDefault="00417776" w:rsidP="00324414">
      <w:pPr>
        <w:pStyle w:val="Sansinterligne"/>
        <w:jc w:val="center"/>
      </w:pPr>
      <w:r w:rsidRPr="00324414">
        <w:t xml:space="preserve">Cadre d’emploi des </w:t>
      </w:r>
      <w:r w:rsidR="0080669C">
        <w:t>AEA</w:t>
      </w:r>
      <w:r w:rsidR="00390918">
        <w:t>P</w:t>
      </w:r>
    </w:p>
    <w:p w:rsidR="00417776" w:rsidRDefault="00B918FE" w:rsidP="006D02E1">
      <w:pPr>
        <w:jc w:val="center"/>
      </w:pPr>
      <w:r>
        <w:t xml:space="preserve">Poste à pourvoir au </w:t>
      </w:r>
      <w:r w:rsidR="0074527B">
        <w:t>1</w:t>
      </w:r>
      <w:r>
        <w:t xml:space="preserve"> septembre 20</w:t>
      </w:r>
      <w:r w:rsidR="0080669C">
        <w:t>20</w:t>
      </w:r>
    </w:p>
    <w:p w:rsidR="0025578F" w:rsidRDefault="0025578F">
      <w:pPr>
        <w:rPr>
          <w:b/>
          <w:u w:val="single"/>
        </w:rPr>
      </w:pPr>
    </w:p>
    <w:p w:rsidR="0025578F" w:rsidRDefault="0025578F">
      <w:pPr>
        <w:rPr>
          <w:b/>
          <w:u w:val="single"/>
        </w:rPr>
      </w:pPr>
    </w:p>
    <w:p w:rsidR="00417776" w:rsidRDefault="00417776">
      <w:pPr>
        <w:rPr>
          <w:b/>
          <w:u w:val="single"/>
        </w:rPr>
      </w:pPr>
      <w:r w:rsidRPr="00324414">
        <w:rPr>
          <w:b/>
          <w:u w:val="single"/>
        </w:rPr>
        <w:t>Missions :</w:t>
      </w:r>
    </w:p>
    <w:p w:rsidR="00A703F7" w:rsidRDefault="00A703F7" w:rsidP="00774F16">
      <w:pPr>
        <w:pStyle w:val="Default"/>
        <w:numPr>
          <w:ilvl w:val="0"/>
          <w:numId w:val="3"/>
        </w:numPr>
        <w:ind w:left="714" w:hanging="357"/>
        <w:contextualSpacing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Appropriation </w:t>
      </w:r>
      <w:r w:rsidR="007E6DB1">
        <w:rPr>
          <w:rFonts w:ascii="Calibri" w:hAnsi="Calibri" w:cs="Calibri"/>
          <w:sz w:val="23"/>
          <w:szCs w:val="23"/>
        </w:rPr>
        <w:t xml:space="preserve">et suivi </w:t>
      </w:r>
      <w:r>
        <w:rPr>
          <w:rFonts w:ascii="Calibri" w:hAnsi="Calibri" w:cs="Calibri"/>
          <w:sz w:val="23"/>
          <w:szCs w:val="23"/>
        </w:rPr>
        <w:t>du nouveau règlement des études</w:t>
      </w:r>
    </w:p>
    <w:p w:rsidR="00AD6907" w:rsidRDefault="00AD6907" w:rsidP="00774F16">
      <w:pPr>
        <w:pStyle w:val="Default"/>
        <w:numPr>
          <w:ilvl w:val="0"/>
          <w:numId w:val="3"/>
        </w:numPr>
        <w:ind w:left="714" w:hanging="357"/>
        <w:contextualSpacing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Enseignement de la</w:t>
      </w:r>
      <w:r w:rsidR="0080669C">
        <w:rPr>
          <w:rFonts w:ascii="Calibri" w:hAnsi="Calibri" w:cs="Calibri"/>
          <w:sz w:val="23"/>
          <w:szCs w:val="23"/>
        </w:rPr>
        <w:t xml:space="preserve"> </w:t>
      </w:r>
      <w:r w:rsidR="00ED4171">
        <w:rPr>
          <w:rFonts w:ascii="Calibri" w:hAnsi="Calibri" w:cs="Calibri"/>
          <w:sz w:val="23"/>
          <w:szCs w:val="23"/>
        </w:rPr>
        <w:t>danse</w:t>
      </w:r>
      <w:r>
        <w:rPr>
          <w:rFonts w:ascii="Calibri" w:hAnsi="Calibri" w:cs="Calibri"/>
          <w:sz w:val="23"/>
          <w:szCs w:val="23"/>
        </w:rPr>
        <w:t xml:space="preserve"> </w:t>
      </w:r>
      <w:r w:rsidR="00ED4171">
        <w:rPr>
          <w:rFonts w:ascii="Calibri" w:hAnsi="Calibri" w:cs="Calibri"/>
          <w:sz w:val="23"/>
          <w:szCs w:val="23"/>
        </w:rPr>
        <w:t>classique et contemporaine</w:t>
      </w:r>
    </w:p>
    <w:p w:rsidR="00AD6907" w:rsidRDefault="00AD6907" w:rsidP="00774F16">
      <w:pPr>
        <w:pStyle w:val="Default"/>
        <w:numPr>
          <w:ilvl w:val="0"/>
          <w:numId w:val="3"/>
        </w:numPr>
        <w:ind w:left="714" w:hanging="357"/>
        <w:contextualSpacing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Suivi de </w:t>
      </w:r>
      <w:r w:rsidR="00B918FE">
        <w:rPr>
          <w:rFonts w:ascii="Calibri" w:hAnsi="Calibri" w:cs="Calibri"/>
          <w:sz w:val="23"/>
          <w:szCs w:val="23"/>
        </w:rPr>
        <w:t xml:space="preserve">l’élève en collaboration avec les </w:t>
      </w:r>
      <w:r>
        <w:rPr>
          <w:rFonts w:ascii="Calibri" w:hAnsi="Calibri" w:cs="Calibri"/>
          <w:sz w:val="23"/>
          <w:szCs w:val="23"/>
        </w:rPr>
        <w:t>équipe</w:t>
      </w:r>
      <w:r w:rsidR="00B918FE">
        <w:rPr>
          <w:rFonts w:ascii="Calibri" w:hAnsi="Calibri" w:cs="Calibri"/>
          <w:sz w:val="23"/>
          <w:szCs w:val="23"/>
        </w:rPr>
        <w:t>s</w:t>
      </w:r>
      <w:r>
        <w:rPr>
          <w:rFonts w:ascii="Calibri" w:hAnsi="Calibri" w:cs="Calibri"/>
          <w:sz w:val="23"/>
          <w:szCs w:val="23"/>
        </w:rPr>
        <w:t xml:space="preserve"> pédagogique</w:t>
      </w:r>
      <w:r w:rsidR="00B918FE">
        <w:rPr>
          <w:rFonts w:ascii="Calibri" w:hAnsi="Calibri" w:cs="Calibri"/>
          <w:sz w:val="23"/>
          <w:szCs w:val="23"/>
        </w:rPr>
        <w:t>s</w:t>
      </w:r>
      <w:r>
        <w:rPr>
          <w:rFonts w:ascii="Calibri" w:hAnsi="Calibri" w:cs="Calibri"/>
          <w:sz w:val="23"/>
          <w:szCs w:val="23"/>
        </w:rPr>
        <w:t xml:space="preserve"> et administrative</w:t>
      </w:r>
      <w:r w:rsidR="00B918FE">
        <w:rPr>
          <w:rFonts w:ascii="Calibri" w:hAnsi="Calibri" w:cs="Calibri"/>
          <w:sz w:val="23"/>
          <w:szCs w:val="23"/>
        </w:rPr>
        <w:t>s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AD6907" w:rsidRDefault="00AD6907" w:rsidP="00774F16">
      <w:pPr>
        <w:pStyle w:val="Default"/>
        <w:numPr>
          <w:ilvl w:val="0"/>
          <w:numId w:val="3"/>
        </w:numPr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Contribution à la réflexion pédagogique </w:t>
      </w:r>
      <w:r>
        <w:rPr>
          <w:rFonts w:ascii="Calibri" w:hAnsi="Calibri" w:cs="Calibri"/>
          <w:sz w:val="22"/>
          <w:szCs w:val="22"/>
        </w:rPr>
        <w:t xml:space="preserve">au sein de l’équipe enseignante </w:t>
      </w:r>
    </w:p>
    <w:p w:rsidR="00AD6907" w:rsidRDefault="00AD6907" w:rsidP="00774F16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Participation aux projets d’action culturelle du Conservatoire</w:t>
      </w:r>
    </w:p>
    <w:p w:rsidR="00AD6907" w:rsidRPr="00AD6907" w:rsidRDefault="00AD6907" w:rsidP="00774F16">
      <w:pPr>
        <w:pStyle w:val="Paragraphedeliste"/>
        <w:numPr>
          <w:ilvl w:val="0"/>
          <w:numId w:val="3"/>
        </w:numPr>
        <w:spacing w:after="0"/>
        <w:ind w:left="714" w:hanging="357"/>
        <w:rPr>
          <w:b/>
          <w:u w:val="single"/>
        </w:rPr>
      </w:pPr>
      <w:r w:rsidRPr="00AD6907">
        <w:rPr>
          <w:rFonts w:ascii="Calibri" w:hAnsi="Calibri" w:cs="Calibri"/>
          <w:sz w:val="23"/>
          <w:szCs w:val="23"/>
        </w:rPr>
        <w:t>Participation à la vie de l’</w:t>
      </w:r>
      <w:r w:rsidR="00774F16">
        <w:rPr>
          <w:rFonts w:ascii="Calibri" w:hAnsi="Calibri" w:cs="Calibri"/>
          <w:sz w:val="23"/>
          <w:szCs w:val="23"/>
        </w:rPr>
        <w:t>établissement</w:t>
      </w:r>
      <w:r w:rsidRPr="00AD6907">
        <w:rPr>
          <w:rFonts w:ascii="Calibri" w:hAnsi="Calibri" w:cs="Calibri"/>
          <w:sz w:val="23"/>
          <w:szCs w:val="23"/>
        </w:rPr>
        <w:t xml:space="preserve"> (réunions</w:t>
      </w:r>
      <w:r>
        <w:rPr>
          <w:rFonts w:ascii="Calibri" w:hAnsi="Calibri" w:cs="Calibri"/>
          <w:sz w:val="23"/>
          <w:szCs w:val="23"/>
        </w:rPr>
        <w:t>, auditions, journées portes ouvertes</w:t>
      </w:r>
      <w:r w:rsidR="00B918FE">
        <w:rPr>
          <w:rFonts w:ascii="Calibri" w:hAnsi="Calibri" w:cs="Calibri"/>
          <w:sz w:val="23"/>
          <w:szCs w:val="23"/>
        </w:rPr>
        <w:t xml:space="preserve"> …</w:t>
      </w:r>
      <w:r>
        <w:rPr>
          <w:rFonts w:ascii="Calibri" w:hAnsi="Calibri" w:cs="Calibri"/>
          <w:sz w:val="23"/>
          <w:szCs w:val="23"/>
        </w:rPr>
        <w:t>)</w:t>
      </w:r>
    </w:p>
    <w:p w:rsidR="003177BD" w:rsidRPr="00363E60" w:rsidRDefault="003177BD" w:rsidP="003177BD">
      <w:pPr>
        <w:pStyle w:val="Paragraphedeliste"/>
        <w:numPr>
          <w:ilvl w:val="0"/>
          <w:numId w:val="3"/>
        </w:numPr>
        <w:spacing w:after="0"/>
        <w:ind w:left="714" w:hanging="357"/>
        <w:rPr>
          <w:rFonts w:ascii="Calibri" w:hAnsi="Calibri" w:cs="Calibri"/>
          <w:sz w:val="23"/>
          <w:szCs w:val="23"/>
        </w:rPr>
      </w:pPr>
      <w:r w:rsidRPr="00363E60">
        <w:rPr>
          <w:rFonts w:ascii="Calibri" w:hAnsi="Calibri" w:cs="Calibri"/>
          <w:sz w:val="23"/>
          <w:szCs w:val="23"/>
        </w:rPr>
        <w:t xml:space="preserve">Mise en œuvre des orientations du projet d’établissement </w:t>
      </w:r>
      <w:r>
        <w:rPr>
          <w:rFonts w:ascii="Calibri" w:hAnsi="Calibri" w:cs="Calibri"/>
          <w:sz w:val="23"/>
          <w:szCs w:val="23"/>
        </w:rPr>
        <w:t xml:space="preserve">et </w:t>
      </w:r>
      <w:r w:rsidRPr="00363E60">
        <w:rPr>
          <w:rFonts w:ascii="Calibri" w:hAnsi="Calibri" w:cs="Calibri"/>
          <w:sz w:val="23"/>
          <w:szCs w:val="23"/>
        </w:rPr>
        <w:t>du nouveau règlement des études</w:t>
      </w:r>
    </w:p>
    <w:p w:rsidR="00AD6907" w:rsidRDefault="00AD6907">
      <w:pPr>
        <w:rPr>
          <w:b/>
          <w:u w:val="single"/>
        </w:rPr>
      </w:pPr>
    </w:p>
    <w:p w:rsidR="0025578F" w:rsidRDefault="0025578F">
      <w:pPr>
        <w:rPr>
          <w:b/>
          <w:u w:val="single"/>
        </w:rPr>
      </w:pPr>
    </w:p>
    <w:p w:rsidR="0025578F" w:rsidRDefault="0025578F">
      <w:pPr>
        <w:rPr>
          <w:b/>
          <w:u w:val="single"/>
        </w:rPr>
      </w:pPr>
    </w:p>
    <w:p w:rsidR="003177BD" w:rsidRPr="003177BD" w:rsidRDefault="003177BD" w:rsidP="003177BD">
      <w:pPr>
        <w:rPr>
          <w:b/>
          <w:u w:val="single"/>
        </w:rPr>
      </w:pPr>
      <w:bookmarkStart w:id="0" w:name="_GoBack"/>
      <w:bookmarkEnd w:id="0"/>
      <w:r w:rsidRPr="003177BD">
        <w:rPr>
          <w:b/>
          <w:u w:val="single"/>
        </w:rPr>
        <w:t>Qualités et compétences requises :</w:t>
      </w:r>
    </w:p>
    <w:p w:rsidR="0080669C" w:rsidRDefault="0080669C" w:rsidP="0080669C">
      <w:pPr>
        <w:pStyle w:val="Default"/>
        <w:numPr>
          <w:ilvl w:val="0"/>
          <w:numId w:val="3"/>
        </w:numPr>
        <w:ind w:left="714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Savoir-faire </w:t>
      </w:r>
      <w:r w:rsidR="00ED4171">
        <w:rPr>
          <w:rFonts w:ascii="Calibri" w:hAnsi="Calibri" w:cs="Calibri"/>
          <w:sz w:val="23"/>
          <w:szCs w:val="23"/>
        </w:rPr>
        <w:t>chorégraphique</w:t>
      </w:r>
      <w:r>
        <w:rPr>
          <w:rFonts w:ascii="Calibri" w:hAnsi="Calibri" w:cs="Calibri"/>
          <w:sz w:val="23"/>
          <w:szCs w:val="23"/>
        </w:rPr>
        <w:t xml:space="preserve"> et pédagogique</w:t>
      </w:r>
    </w:p>
    <w:p w:rsidR="0080669C" w:rsidRDefault="0080669C" w:rsidP="0080669C">
      <w:pPr>
        <w:pStyle w:val="Default"/>
        <w:numPr>
          <w:ilvl w:val="0"/>
          <w:numId w:val="3"/>
        </w:numPr>
        <w:ind w:left="714" w:hanging="357"/>
        <w:rPr>
          <w:rFonts w:ascii="Calibri" w:hAnsi="Calibri" w:cs="Calibri"/>
          <w:sz w:val="23"/>
          <w:szCs w:val="23"/>
        </w:rPr>
      </w:pPr>
      <w:r w:rsidRPr="00AD6907">
        <w:rPr>
          <w:rFonts w:ascii="Calibri" w:hAnsi="Calibri" w:cs="Calibri"/>
          <w:sz w:val="23"/>
          <w:szCs w:val="23"/>
        </w:rPr>
        <w:t>Aptitude au travail en équipe</w:t>
      </w:r>
      <w:r>
        <w:rPr>
          <w:rFonts w:ascii="Calibri" w:hAnsi="Calibri" w:cs="Calibri"/>
          <w:sz w:val="23"/>
          <w:szCs w:val="23"/>
        </w:rPr>
        <w:t>, à la concertation et au travail en transversalité</w:t>
      </w:r>
    </w:p>
    <w:p w:rsidR="00AD6907" w:rsidRDefault="00AD6907" w:rsidP="00774F16">
      <w:pPr>
        <w:pStyle w:val="Default"/>
        <w:numPr>
          <w:ilvl w:val="0"/>
          <w:numId w:val="3"/>
        </w:numPr>
        <w:ind w:left="714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Ouverture sur des esthétiques et pédagogies variées</w:t>
      </w:r>
    </w:p>
    <w:p w:rsidR="00417776" w:rsidRDefault="00417776" w:rsidP="00774F16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Sens des relations humaines</w:t>
      </w:r>
    </w:p>
    <w:p w:rsidR="00417776" w:rsidRDefault="00417776" w:rsidP="00774F16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Disponibilité</w:t>
      </w:r>
    </w:p>
    <w:p w:rsidR="00417776" w:rsidRDefault="00417776" w:rsidP="00774F16">
      <w:pPr>
        <w:pStyle w:val="Paragraphedeliste"/>
        <w:numPr>
          <w:ilvl w:val="0"/>
          <w:numId w:val="3"/>
        </w:numPr>
        <w:spacing w:after="0"/>
        <w:ind w:left="714" w:hanging="357"/>
      </w:pPr>
      <w:r>
        <w:t>Connaissance des fondamentaux de la FPT</w:t>
      </w:r>
    </w:p>
    <w:p w:rsidR="00417776" w:rsidRDefault="00417776" w:rsidP="00417776"/>
    <w:p w:rsidR="00324414" w:rsidRDefault="00417776" w:rsidP="00324414">
      <w:pPr>
        <w:pStyle w:val="Sansinterligne"/>
        <w:jc w:val="center"/>
      </w:pPr>
      <w:r w:rsidRPr="00324414">
        <w:t>Pour tous renseignements complémentaires, s’adresser au directeur</w:t>
      </w:r>
    </w:p>
    <w:p w:rsidR="00417776" w:rsidRDefault="00417776" w:rsidP="00324414">
      <w:pPr>
        <w:pStyle w:val="Sansinterligne"/>
        <w:jc w:val="center"/>
      </w:pPr>
      <w:r w:rsidRPr="00324414">
        <w:t xml:space="preserve">05 55 45 95 </w:t>
      </w:r>
      <w:r w:rsidR="00B918FE">
        <w:t>68, 06 34 18 13 74 ou damien</w:t>
      </w:r>
      <w:r w:rsidR="0080669C">
        <w:t>.</w:t>
      </w:r>
      <w:r w:rsidR="00B918FE">
        <w:t>royannais@limoges.fr</w:t>
      </w:r>
    </w:p>
    <w:p w:rsidR="00AD6907" w:rsidRDefault="00AD6907" w:rsidP="00324414">
      <w:pPr>
        <w:pStyle w:val="Sansinterligne"/>
        <w:jc w:val="center"/>
      </w:pPr>
    </w:p>
    <w:p w:rsidR="00AD6907" w:rsidRDefault="00AD6907" w:rsidP="00AD6907">
      <w:pPr>
        <w:pStyle w:val="Default"/>
      </w:pPr>
    </w:p>
    <w:sectPr w:rsidR="00AD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C06"/>
    <w:multiLevelType w:val="hybridMultilevel"/>
    <w:tmpl w:val="AB64A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F35F5"/>
    <w:multiLevelType w:val="hybridMultilevel"/>
    <w:tmpl w:val="91367142"/>
    <w:lvl w:ilvl="0" w:tplc="FC0AA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D127D"/>
    <w:multiLevelType w:val="hybridMultilevel"/>
    <w:tmpl w:val="F3FA4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76"/>
    <w:rsid w:val="0025578F"/>
    <w:rsid w:val="00293145"/>
    <w:rsid w:val="003177BD"/>
    <w:rsid w:val="00324414"/>
    <w:rsid w:val="00390918"/>
    <w:rsid w:val="00417776"/>
    <w:rsid w:val="00461CDA"/>
    <w:rsid w:val="006D02E1"/>
    <w:rsid w:val="0074527B"/>
    <w:rsid w:val="00774F16"/>
    <w:rsid w:val="007E6DB1"/>
    <w:rsid w:val="0080669C"/>
    <w:rsid w:val="00961A11"/>
    <w:rsid w:val="0098129C"/>
    <w:rsid w:val="00A26255"/>
    <w:rsid w:val="00A703F7"/>
    <w:rsid w:val="00A76CC6"/>
    <w:rsid w:val="00AD6907"/>
    <w:rsid w:val="00B26642"/>
    <w:rsid w:val="00B918FE"/>
    <w:rsid w:val="00DF0DA6"/>
    <w:rsid w:val="00E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8884"/>
  <w15:chartTrackingRefBased/>
  <w15:docId w15:val="{8180A1F8-2B9A-4AC2-8BA4-25BC62C9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776"/>
    <w:pPr>
      <w:ind w:left="720"/>
      <w:contextualSpacing/>
    </w:pPr>
  </w:style>
  <w:style w:type="paragraph" w:styleId="Sansinterligne">
    <w:name w:val="No Spacing"/>
    <w:uiPriority w:val="1"/>
    <w:qFormat/>
    <w:rsid w:val="00324414"/>
    <w:pPr>
      <w:spacing w:after="0" w:line="240" w:lineRule="auto"/>
    </w:pPr>
  </w:style>
  <w:style w:type="paragraph" w:customStyle="1" w:styleId="Default">
    <w:name w:val="Default"/>
    <w:rsid w:val="00AD690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VOIRPY</dc:creator>
  <cp:keywords/>
  <dc:description/>
  <cp:lastModifiedBy>Damien ROYANNAIS</cp:lastModifiedBy>
  <cp:revision>9</cp:revision>
  <dcterms:created xsi:type="dcterms:W3CDTF">2020-03-02T09:09:00Z</dcterms:created>
  <dcterms:modified xsi:type="dcterms:W3CDTF">2020-03-04T14:20:00Z</dcterms:modified>
</cp:coreProperties>
</file>